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69" w:rsidRDefault="007D1F80" w:rsidP="002A5469">
      <w:pPr>
        <w:jc w:val="center"/>
        <w:rPr>
          <w:b/>
          <w:bCs/>
        </w:rPr>
      </w:pPr>
      <w:bookmarkStart w:id="0" w:name="_Ref353191193"/>
      <w:r>
        <w:rPr>
          <w:b/>
          <w:bCs/>
        </w:rPr>
        <w:t xml:space="preserve">  ОБОСНОВАНИЕ </w:t>
      </w:r>
      <w:r w:rsidR="002A5469">
        <w:rPr>
          <w:b/>
          <w:bCs/>
        </w:rPr>
        <w:t xml:space="preserve"> НАЧАЛЬНОЙ (МАКСИМАЛЬНОЙ) ЦЕНЫ ГРАЖДАНСКО-ПРАВОВОГО ДОГОВОРА</w:t>
      </w:r>
    </w:p>
    <w:p w:rsidR="00DE1117" w:rsidRDefault="002A5469" w:rsidP="00DE11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оказание услуг</w:t>
      </w:r>
      <w:r w:rsidR="00DE1117" w:rsidRPr="00DE1117">
        <w:rPr>
          <w:b/>
          <w:bCs/>
          <w:sz w:val="22"/>
          <w:szCs w:val="22"/>
        </w:rPr>
        <w:t xml:space="preserve"> </w:t>
      </w:r>
      <w:r w:rsidR="00DE1117">
        <w:rPr>
          <w:b/>
          <w:bCs/>
          <w:sz w:val="22"/>
          <w:szCs w:val="22"/>
        </w:rPr>
        <w:t xml:space="preserve">по охране школы </w:t>
      </w:r>
    </w:p>
    <w:p w:rsidR="002A5469" w:rsidRDefault="002A5469" w:rsidP="00DE1117">
      <w:pPr>
        <w:rPr>
          <w:b/>
          <w:bCs/>
          <w:sz w:val="22"/>
          <w:szCs w:val="22"/>
        </w:rPr>
      </w:pPr>
    </w:p>
    <w:p w:rsidR="002A5469" w:rsidRDefault="002A5469" w:rsidP="002A54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DE1117">
        <w:rPr>
          <w:b/>
          <w:bCs/>
          <w:sz w:val="22"/>
          <w:szCs w:val="22"/>
        </w:rPr>
        <w:t xml:space="preserve">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Сп</w:t>
      </w:r>
      <w:r w:rsidR="00DE1117">
        <w:rPr>
          <w:b/>
          <w:bCs/>
          <w:sz w:val="22"/>
          <w:szCs w:val="22"/>
        </w:rPr>
        <w:t>особ размещения заказа:  аукцион в электронной форме</w:t>
      </w:r>
    </w:p>
    <w:p w:rsidR="002A5469" w:rsidRDefault="002A5469" w:rsidP="002A5469">
      <w:pPr>
        <w:rPr>
          <w:sz w:val="22"/>
          <w:szCs w:val="22"/>
        </w:rPr>
      </w:pPr>
    </w:p>
    <w:tbl>
      <w:tblPr>
        <w:tblW w:w="15840" w:type="dxa"/>
        <w:tblInd w:w="-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0"/>
        <w:gridCol w:w="5926"/>
        <w:gridCol w:w="992"/>
        <w:gridCol w:w="709"/>
        <w:gridCol w:w="709"/>
        <w:gridCol w:w="709"/>
        <w:gridCol w:w="708"/>
        <w:gridCol w:w="709"/>
        <w:gridCol w:w="851"/>
        <w:gridCol w:w="992"/>
        <w:gridCol w:w="835"/>
        <w:gridCol w:w="900"/>
      </w:tblGrid>
      <w:tr w:rsidR="002A5469" w:rsidTr="007A0907"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  <w:bookmarkStart w:id="1" w:name="_GoBack"/>
            <w:bookmarkEnd w:id="1"/>
            <w:r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59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>тарифа</w:t>
            </w:r>
          </w:p>
        </w:tc>
        <w:tc>
          <w:tcPr>
            <w:tcW w:w="5387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>Единичные цены (тарифы) в месяц</w:t>
            </w:r>
          </w:p>
        </w:tc>
        <w:tc>
          <w:tcPr>
            <w:tcW w:w="83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2A5469" w:rsidRDefault="002A5469" w:rsidP="00905091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 xml:space="preserve">Всего. Начальная цена вида услуг </w:t>
            </w:r>
          </w:p>
        </w:tc>
      </w:tr>
      <w:tr w:rsidR="002A5469" w:rsidTr="007A0907"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/>
        </w:tc>
        <w:tc>
          <w:tcPr>
            <w:tcW w:w="59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/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/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jc w:val="center"/>
              <w:rPr>
                <w:sz w:val="15"/>
                <w:szCs w:val="15"/>
              </w:rPr>
            </w:pPr>
          </w:p>
          <w:p w:rsidR="002A5469" w:rsidRDefault="002A5469" w:rsidP="0090509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jc w:val="center"/>
              <w:rPr>
                <w:sz w:val="17"/>
                <w:szCs w:val="17"/>
              </w:rPr>
            </w:pPr>
          </w:p>
          <w:p w:rsidR="002A5469" w:rsidRDefault="002A5469" w:rsidP="0090509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jc w:val="center"/>
              <w:rPr>
                <w:sz w:val="17"/>
                <w:szCs w:val="17"/>
              </w:rPr>
            </w:pPr>
          </w:p>
          <w:p w:rsidR="002A5469" w:rsidRDefault="002A5469" w:rsidP="0090509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3*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7A0907" w:rsidRDefault="007A0907" w:rsidP="00905091">
            <w:pPr>
              <w:jc w:val="center"/>
            </w:pPr>
          </w:p>
          <w:p w:rsidR="007A0907" w:rsidRDefault="007A0907" w:rsidP="00905091">
            <w:pPr>
              <w:jc w:val="center"/>
            </w:pPr>
          </w:p>
          <w:p w:rsidR="002A5469" w:rsidRDefault="007A0907" w:rsidP="00905091">
            <w:pPr>
              <w:jc w:val="center"/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</w:p>
          <w:p w:rsidR="007A0907" w:rsidRDefault="007A0907" w:rsidP="00905091">
            <w:pPr>
              <w:jc w:val="center"/>
            </w:pPr>
          </w:p>
          <w:p w:rsidR="007A0907" w:rsidRDefault="007A0907" w:rsidP="00905091">
            <w:pPr>
              <w:jc w:val="center"/>
            </w:pPr>
            <w:r>
              <w:t>5*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>Средняя цена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A5469" w:rsidRDefault="002A5469" w:rsidP="00905091">
            <w:pPr>
              <w:jc w:val="center"/>
            </w:pPr>
            <w:r>
              <w:rPr>
                <w:sz w:val="22"/>
                <w:szCs w:val="22"/>
              </w:rPr>
              <w:t>Начальная цена</w:t>
            </w:r>
          </w:p>
        </w:tc>
        <w:tc>
          <w:tcPr>
            <w:tcW w:w="83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rPr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469" w:rsidRDefault="002A5469" w:rsidP="00905091"/>
        </w:tc>
      </w:tr>
      <w:tr w:rsidR="002A5469" w:rsidTr="007A0907">
        <w:trPr>
          <w:trHeight w:val="253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школы</w:t>
            </w:r>
          </w:p>
        </w:tc>
        <w:tc>
          <w:tcPr>
            <w:tcW w:w="59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объекта по адресу: г.Югорск-2, д.39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</w:p>
          <w:p w:rsidR="002A5469" w:rsidRDefault="00DE1117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час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</w:p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1 170</w:t>
            </w: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</w:p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187 200</w:t>
            </w:r>
          </w:p>
        </w:tc>
      </w:tr>
      <w:tr w:rsidR="002A5469" w:rsidTr="007A0907">
        <w:trPr>
          <w:trHeight w:val="585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rPr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2A5469" w:rsidRDefault="002A5469" w:rsidP="009050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</w:p>
          <w:p w:rsidR="002A5469" w:rsidRDefault="002A5469" w:rsidP="00905091">
            <w:pPr>
              <w:rPr>
                <w:sz w:val="18"/>
                <w:szCs w:val="18"/>
              </w:rPr>
            </w:pPr>
          </w:p>
        </w:tc>
      </w:tr>
      <w:tr w:rsidR="002A5469" w:rsidTr="007A0907">
        <w:trPr>
          <w:trHeight w:val="608"/>
        </w:trPr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начальная (максимальная) </w:t>
            </w:r>
          </w:p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лота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объекта по адресу: г. Югорск - 2, д.39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DE1117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1 170</w:t>
            </w: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5469" w:rsidRDefault="002A5469" w:rsidP="00905091">
            <w:pPr>
              <w:rPr>
                <w:b/>
                <w:bCs/>
              </w:rPr>
            </w:pPr>
          </w:p>
          <w:p w:rsidR="002A5469" w:rsidRDefault="002A5469" w:rsidP="00905091">
            <w:pPr>
              <w:rPr>
                <w:b/>
                <w:bCs/>
              </w:rPr>
            </w:pPr>
          </w:p>
          <w:p w:rsidR="002A5469" w:rsidRDefault="002A5469" w:rsidP="00905091">
            <w:pPr>
              <w:rPr>
                <w:b/>
                <w:bCs/>
              </w:rPr>
            </w:pPr>
          </w:p>
          <w:p w:rsidR="002A5469" w:rsidRDefault="002A5469" w:rsidP="009050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187200 </w:t>
            </w:r>
          </w:p>
        </w:tc>
      </w:tr>
      <w:tr w:rsidR="002A5469" w:rsidTr="007A090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rPr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5469" w:rsidRDefault="002A5469" w:rsidP="00905091">
            <w:pPr>
              <w:rPr>
                <w:b/>
                <w:bCs/>
              </w:rPr>
            </w:pPr>
          </w:p>
        </w:tc>
      </w:tr>
      <w:tr w:rsidR="002A5469" w:rsidTr="007A0907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сбора данных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01.01 2014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5469" w:rsidRDefault="002A5469" w:rsidP="00905091"/>
        </w:tc>
      </w:tr>
      <w:tr w:rsidR="002A5469" w:rsidTr="007A0907">
        <w:trPr>
          <w:trHeight w:val="337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цен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DE1117" w:rsidP="009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</w:t>
            </w:r>
            <w:r w:rsidR="002A5469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5469" w:rsidRDefault="002A5469" w:rsidP="0090509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A5469" w:rsidRDefault="002A5469" w:rsidP="0090509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>
            <w:pPr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5469" w:rsidRDefault="002A5469" w:rsidP="00905091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A5469" w:rsidRDefault="002A5469" w:rsidP="00905091"/>
        </w:tc>
      </w:tr>
    </w:tbl>
    <w:p w:rsidR="002A5469" w:rsidRDefault="002A5469" w:rsidP="002A546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1* - действующая цена с НДС ООО «ЧОО Ратник» на 2014 год. (коммерческое предложение от 01.01.2014г.)</w:t>
      </w:r>
    </w:p>
    <w:p w:rsidR="002A5469" w:rsidRDefault="002A5469" w:rsidP="002A546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2* - действующая цена с НДС ООО ЧОП «Сокол Сервис» на 2014 год. (коммерческое предложение от 01.01.2014г.)</w:t>
      </w:r>
    </w:p>
    <w:p w:rsidR="002A5469" w:rsidRDefault="002A5469" w:rsidP="002A546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3* - действующая цена с  НДС ООО «ЧОП «Барс» на 2014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оммерческое предложение от 01.01.2014г.)                                                                                                       </w:t>
      </w:r>
    </w:p>
    <w:p w:rsidR="002A5469" w:rsidRDefault="002A5469" w:rsidP="002A546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4*- действующая цена с НДС ООО «ЧОП «ГЮРЗА-СЕВЕР» на 2014 год (коммерческое предложение от 01.01 2014г.)</w:t>
      </w:r>
    </w:p>
    <w:p w:rsidR="002A5469" w:rsidRDefault="002A5469" w:rsidP="002A546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5*- действующая цена с НДС ООО «ЧОП «СОКОЛ-СЕРВИС» на 2014 год (коммерческое предложение от 01.01.2014г.)</w:t>
      </w:r>
    </w:p>
    <w:p w:rsidR="002A5469" w:rsidRDefault="00DE1117" w:rsidP="002A546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Н</w:t>
      </w:r>
      <w:r w:rsidR="002A5469">
        <w:rPr>
          <w:sz w:val="22"/>
          <w:szCs w:val="22"/>
        </w:rPr>
        <w:t>ачальная (максимальная) цена для проведения открытого аукциона в электронно</w:t>
      </w:r>
      <w:r>
        <w:rPr>
          <w:sz w:val="22"/>
          <w:szCs w:val="22"/>
        </w:rPr>
        <w:t>й форме -</w:t>
      </w:r>
      <w:r w:rsidR="007A0907">
        <w:rPr>
          <w:sz w:val="22"/>
          <w:szCs w:val="22"/>
        </w:rPr>
        <w:t xml:space="preserve"> 18</w:t>
      </w:r>
      <w:r w:rsidR="002A5469">
        <w:rPr>
          <w:sz w:val="22"/>
          <w:szCs w:val="22"/>
        </w:rPr>
        <w:t>7 200 рублей.</w:t>
      </w:r>
    </w:p>
    <w:p w:rsidR="003C5A50" w:rsidRDefault="002A5469" w:rsidP="002A5469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3C5A50" w:rsidRDefault="003C5A50" w:rsidP="003C5A50">
      <w:pPr>
        <w:rPr>
          <w:sz w:val="22"/>
          <w:szCs w:val="22"/>
        </w:rPr>
      </w:pPr>
      <w:r>
        <w:rPr>
          <w:sz w:val="22"/>
          <w:szCs w:val="22"/>
        </w:rPr>
        <w:t xml:space="preserve"> Сотрудник                   </w:t>
      </w:r>
    </w:p>
    <w:p w:rsidR="003C5A50" w:rsidRPr="003C5A50" w:rsidRDefault="003C5A50" w:rsidP="003C5A50">
      <w:pPr>
        <w:rPr>
          <w:sz w:val="22"/>
          <w:szCs w:val="22"/>
        </w:rPr>
      </w:pPr>
      <w:r>
        <w:rPr>
          <w:sz w:val="20"/>
          <w:szCs w:val="20"/>
        </w:rPr>
        <w:t xml:space="preserve">  контрактной службы                                          Сорока Н.А.</w:t>
      </w:r>
    </w:p>
    <w:p w:rsidR="003C5A50" w:rsidRDefault="003C5A50" w:rsidP="002A5469">
      <w:pPr>
        <w:rPr>
          <w:sz w:val="22"/>
          <w:szCs w:val="22"/>
        </w:rPr>
      </w:pPr>
    </w:p>
    <w:p w:rsidR="003C5A50" w:rsidRDefault="003C5A50" w:rsidP="002A5469">
      <w:pPr>
        <w:rPr>
          <w:sz w:val="22"/>
          <w:szCs w:val="22"/>
        </w:rPr>
      </w:pPr>
    </w:p>
    <w:p w:rsidR="002A5469" w:rsidRDefault="002A5469" w:rsidP="003C5A50">
      <w:r>
        <w:rPr>
          <w:sz w:val="22"/>
          <w:szCs w:val="22"/>
        </w:rPr>
        <w:t xml:space="preserve"> Дата составления сводной  таблицы 17.02.2014 год</w:t>
      </w:r>
    </w:p>
    <w:bookmarkEnd w:id="0"/>
    <w:p w:rsidR="00977DFD" w:rsidRDefault="00977DFD"/>
    <w:sectPr w:rsidR="00977DFD" w:rsidSect="002A54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733"/>
    <w:rsid w:val="00152069"/>
    <w:rsid w:val="0016225A"/>
    <w:rsid w:val="002A5469"/>
    <w:rsid w:val="0038512B"/>
    <w:rsid w:val="003C5A50"/>
    <w:rsid w:val="00474733"/>
    <w:rsid w:val="005F57DC"/>
    <w:rsid w:val="007A0907"/>
    <w:rsid w:val="007D1F80"/>
    <w:rsid w:val="008F6FC6"/>
    <w:rsid w:val="00977DFD"/>
    <w:rsid w:val="00DD3FAE"/>
    <w:rsid w:val="00DE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6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17BD-2EBC-4355-B595-7BC8032F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2014-03-04T10:04:00Z</cp:lastPrinted>
  <dcterms:created xsi:type="dcterms:W3CDTF">2014-02-25T15:37:00Z</dcterms:created>
  <dcterms:modified xsi:type="dcterms:W3CDTF">2014-03-04T10:05:00Z</dcterms:modified>
</cp:coreProperties>
</file>